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61086" w14:textId="68879464" w:rsidR="007B1F3B" w:rsidRDefault="008960A1">
      <w:r>
        <w:rPr>
          <w:noProof/>
        </w:rPr>
        <w:drawing>
          <wp:inline distT="0" distB="0" distL="0" distR="0" wp14:anchorId="61101288" wp14:editId="40A3D74E">
            <wp:extent cx="1965960" cy="1179830"/>
            <wp:effectExtent l="0" t="0" r="0" b="127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49DFD" w14:textId="2E0B3BDF" w:rsidR="008960A1" w:rsidRPr="00E3557D" w:rsidRDefault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OPĆINSKO VIJEĆE</w:t>
      </w:r>
    </w:p>
    <w:p w14:paraId="00049822" w14:textId="5457A5B7" w:rsidR="008960A1" w:rsidRPr="00E3557D" w:rsidRDefault="008960A1" w:rsidP="008960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KLASA:</w:t>
      </w:r>
      <w:r w:rsidR="008733D1">
        <w:rPr>
          <w:rFonts w:ascii="Times New Roman" w:hAnsi="Times New Roman" w:cs="Times New Roman"/>
          <w:sz w:val="24"/>
          <w:szCs w:val="24"/>
        </w:rPr>
        <w:t xml:space="preserve"> 081</w:t>
      </w:r>
      <w:r w:rsidRPr="00E3557D">
        <w:rPr>
          <w:rFonts w:ascii="Times New Roman" w:hAnsi="Times New Roman" w:cs="Times New Roman"/>
          <w:sz w:val="24"/>
          <w:szCs w:val="24"/>
        </w:rPr>
        <w:t>-0</w:t>
      </w:r>
      <w:r w:rsidR="008A07B7">
        <w:rPr>
          <w:rFonts w:ascii="Times New Roman" w:hAnsi="Times New Roman" w:cs="Times New Roman"/>
          <w:sz w:val="24"/>
          <w:szCs w:val="24"/>
        </w:rPr>
        <w:t>1</w:t>
      </w:r>
      <w:r w:rsidRPr="00E3557D">
        <w:rPr>
          <w:rFonts w:ascii="Times New Roman" w:hAnsi="Times New Roman" w:cs="Times New Roman"/>
          <w:sz w:val="24"/>
          <w:szCs w:val="24"/>
        </w:rPr>
        <w:t>/2</w:t>
      </w:r>
      <w:r w:rsidR="008A07B7">
        <w:rPr>
          <w:rFonts w:ascii="Times New Roman" w:hAnsi="Times New Roman" w:cs="Times New Roman"/>
          <w:sz w:val="24"/>
          <w:szCs w:val="24"/>
        </w:rPr>
        <w:t>3</w:t>
      </w:r>
      <w:r w:rsidRPr="00E3557D">
        <w:rPr>
          <w:rFonts w:ascii="Times New Roman" w:hAnsi="Times New Roman" w:cs="Times New Roman"/>
          <w:sz w:val="24"/>
          <w:szCs w:val="24"/>
        </w:rPr>
        <w:t>-01/</w:t>
      </w:r>
      <w:r w:rsidR="008733D1">
        <w:rPr>
          <w:rFonts w:ascii="Times New Roman" w:hAnsi="Times New Roman" w:cs="Times New Roman"/>
          <w:sz w:val="24"/>
          <w:szCs w:val="24"/>
        </w:rPr>
        <w:t>2</w:t>
      </w:r>
    </w:p>
    <w:p w14:paraId="3FB646F2" w14:textId="56EAA998" w:rsidR="008960A1" w:rsidRPr="00E3557D" w:rsidRDefault="008960A1" w:rsidP="008960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URBROJ: 2178</w:t>
      </w:r>
      <w:r w:rsidR="008733D1">
        <w:rPr>
          <w:rFonts w:ascii="Times New Roman" w:hAnsi="Times New Roman" w:cs="Times New Roman"/>
          <w:sz w:val="24"/>
          <w:szCs w:val="24"/>
        </w:rPr>
        <w:t>-</w:t>
      </w:r>
      <w:r w:rsidRPr="00E3557D">
        <w:rPr>
          <w:rFonts w:ascii="Times New Roman" w:hAnsi="Times New Roman" w:cs="Times New Roman"/>
          <w:sz w:val="24"/>
          <w:szCs w:val="24"/>
        </w:rPr>
        <w:t>21-01-2</w:t>
      </w:r>
      <w:r w:rsidR="008A07B7">
        <w:rPr>
          <w:rFonts w:ascii="Times New Roman" w:hAnsi="Times New Roman" w:cs="Times New Roman"/>
          <w:sz w:val="24"/>
          <w:szCs w:val="24"/>
        </w:rPr>
        <w:t>3</w:t>
      </w:r>
      <w:r w:rsidRPr="00E3557D">
        <w:rPr>
          <w:rFonts w:ascii="Times New Roman" w:hAnsi="Times New Roman" w:cs="Times New Roman"/>
          <w:sz w:val="24"/>
          <w:szCs w:val="24"/>
        </w:rPr>
        <w:t>-01</w:t>
      </w:r>
    </w:p>
    <w:p w14:paraId="7D87008D" w14:textId="5B5C652F" w:rsidR="008960A1" w:rsidRPr="00E3557D" w:rsidRDefault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Okučani, </w:t>
      </w:r>
      <w:r w:rsidR="00C11AF7">
        <w:rPr>
          <w:rFonts w:ascii="Times New Roman" w:hAnsi="Times New Roman" w:cs="Times New Roman"/>
          <w:sz w:val="24"/>
          <w:szCs w:val="24"/>
        </w:rPr>
        <w:t>2</w:t>
      </w:r>
      <w:r w:rsidR="00253B24">
        <w:rPr>
          <w:rFonts w:ascii="Times New Roman" w:hAnsi="Times New Roman" w:cs="Times New Roman"/>
          <w:sz w:val="24"/>
          <w:szCs w:val="24"/>
        </w:rPr>
        <w:t>9</w:t>
      </w:r>
      <w:r w:rsidRPr="00E3557D">
        <w:rPr>
          <w:rFonts w:ascii="Times New Roman" w:hAnsi="Times New Roman" w:cs="Times New Roman"/>
          <w:sz w:val="24"/>
          <w:szCs w:val="24"/>
        </w:rPr>
        <w:t xml:space="preserve">. </w:t>
      </w:r>
      <w:r w:rsidR="008733D1">
        <w:rPr>
          <w:rFonts w:ascii="Times New Roman" w:hAnsi="Times New Roman" w:cs="Times New Roman"/>
          <w:sz w:val="24"/>
          <w:szCs w:val="24"/>
        </w:rPr>
        <w:t>ožujak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8733D1">
        <w:rPr>
          <w:rFonts w:ascii="Times New Roman" w:hAnsi="Times New Roman" w:cs="Times New Roman"/>
          <w:sz w:val="24"/>
          <w:szCs w:val="24"/>
        </w:rPr>
        <w:t>3</w:t>
      </w:r>
      <w:r w:rsidRPr="00E3557D">
        <w:rPr>
          <w:rFonts w:ascii="Times New Roman" w:hAnsi="Times New Roman" w:cs="Times New Roman"/>
          <w:sz w:val="24"/>
          <w:szCs w:val="24"/>
        </w:rPr>
        <w:t>. godine</w:t>
      </w:r>
    </w:p>
    <w:p w14:paraId="723F8889" w14:textId="59B9535B" w:rsidR="00E3557D" w:rsidRPr="00E3557D" w:rsidRDefault="008960A1" w:rsidP="00E3557D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Na temelju članka</w:t>
      </w:r>
      <w:r w:rsidR="008733D1">
        <w:rPr>
          <w:rFonts w:ascii="Times New Roman" w:hAnsi="Times New Roman" w:cs="Times New Roman"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sz w:val="24"/>
          <w:szCs w:val="24"/>
        </w:rPr>
        <w:t xml:space="preserve">34. Statuta Općine Okučani („Službeni vjesnik Brodsko – posavske županije“ br. 10/09, 4/13, 3/18 </w:t>
      </w:r>
      <w:r w:rsidR="008733D1">
        <w:rPr>
          <w:rFonts w:ascii="Times New Roman" w:hAnsi="Times New Roman" w:cs="Times New Roman"/>
          <w:sz w:val="24"/>
          <w:szCs w:val="24"/>
        </w:rPr>
        <w:t xml:space="preserve">, </w:t>
      </w:r>
      <w:r w:rsidRPr="00E3557D">
        <w:rPr>
          <w:rFonts w:ascii="Times New Roman" w:hAnsi="Times New Roman" w:cs="Times New Roman"/>
          <w:sz w:val="24"/>
          <w:szCs w:val="24"/>
        </w:rPr>
        <w:t>7/18</w:t>
      </w:r>
      <w:r w:rsidR="008733D1">
        <w:rPr>
          <w:rFonts w:ascii="Times New Roman" w:hAnsi="Times New Roman" w:cs="Times New Roman"/>
          <w:sz w:val="24"/>
          <w:szCs w:val="24"/>
        </w:rPr>
        <w:t xml:space="preserve"> i 14/21</w:t>
      </w:r>
      <w:r w:rsidRPr="00E3557D">
        <w:rPr>
          <w:rFonts w:ascii="Times New Roman" w:hAnsi="Times New Roman" w:cs="Times New Roman"/>
          <w:sz w:val="24"/>
          <w:szCs w:val="24"/>
        </w:rPr>
        <w:t xml:space="preserve">) , Općinsko vijeće Općine Okučani na </w:t>
      </w:r>
      <w:r w:rsidR="008733D1">
        <w:rPr>
          <w:rFonts w:ascii="Times New Roman" w:hAnsi="Times New Roman" w:cs="Times New Roman"/>
          <w:sz w:val="24"/>
          <w:szCs w:val="24"/>
        </w:rPr>
        <w:t>13</w:t>
      </w:r>
      <w:r w:rsidRPr="00E3557D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C11AF7">
        <w:rPr>
          <w:rFonts w:ascii="Times New Roman" w:hAnsi="Times New Roman" w:cs="Times New Roman"/>
          <w:sz w:val="24"/>
          <w:szCs w:val="24"/>
        </w:rPr>
        <w:t>2</w:t>
      </w:r>
      <w:r w:rsidR="00253B24">
        <w:rPr>
          <w:rFonts w:ascii="Times New Roman" w:hAnsi="Times New Roman" w:cs="Times New Roman"/>
          <w:sz w:val="24"/>
          <w:szCs w:val="24"/>
        </w:rPr>
        <w:t>9</w:t>
      </w:r>
      <w:r w:rsidRPr="00E3557D">
        <w:rPr>
          <w:rFonts w:ascii="Times New Roman" w:hAnsi="Times New Roman" w:cs="Times New Roman"/>
          <w:sz w:val="24"/>
          <w:szCs w:val="24"/>
        </w:rPr>
        <w:t>.</w:t>
      </w:r>
      <w:r w:rsidR="008733D1">
        <w:rPr>
          <w:rFonts w:ascii="Times New Roman" w:hAnsi="Times New Roman" w:cs="Times New Roman"/>
          <w:sz w:val="24"/>
          <w:szCs w:val="24"/>
        </w:rPr>
        <w:t xml:space="preserve"> ožujka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8733D1">
        <w:rPr>
          <w:rFonts w:ascii="Times New Roman" w:hAnsi="Times New Roman" w:cs="Times New Roman"/>
          <w:sz w:val="24"/>
          <w:szCs w:val="24"/>
        </w:rPr>
        <w:t>3</w:t>
      </w:r>
      <w:r w:rsidRPr="00E3557D">
        <w:rPr>
          <w:rFonts w:ascii="Times New Roman" w:hAnsi="Times New Roman" w:cs="Times New Roman"/>
          <w:sz w:val="24"/>
          <w:szCs w:val="24"/>
        </w:rPr>
        <w:t>. godine, donosi</w:t>
      </w:r>
    </w:p>
    <w:p w14:paraId="7397C053" w14:textId="77777777" w:rsidR="00E3557D" w:rsidRPr="00E3557D" w:rsidRDefault="00E3557D">
      <w:pPr>
        <w:rPr>
          <w:rFonts w:ascii="Times New Roman" w:hAnsi="Times New Roman" w:cs="Times New Roman"/>
          <w:sz w:val="24"/>
          <w:szCs w:val="24"/>
        </w:rPr>
      </w:pPr>
    </w:p>
    <w:p w14:paraId="0808AA73" w14:textId="3A22954D" w:rsidR="008960A1" w:rsidRPr="00E3557D" w:rsidRDefault="008960A1" w:rsidP="008960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557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LJ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</w:p>
    <w:p w14:paraId="33D194FF" w14:textId="77777777" w:rsidR="00E3557D" w:rsidRPr="00E3557D" w:rsidRDefault="00E3557D" w:rsidP="008960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B21BF8" w14:textId="7C9369F6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I.</w:t>
      </w:r>
    </w:p>
    <w:p w14:paraId="38D94880" w14:textId="4510A6B0" w:rsidR="008960A1" w:rsidRPr="00E3557D" w:rsidRDefault="008960A1" w:rsidP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Prihvaća se Izvješće o radu Općinskog načelnika Općine Okučani za razdoblje s</w:t>
      </w:r>
      <w:r w:rsidR="008733D1">
        <w:rPr>
          <w:rFonts w:ascii="Times New Roman" w:hAnsi="Times New Roman" w:cs="Times New Roman"/>
          <w:sz w:val="24"/>
          <w:szCs w:val="24"/>
        </w:rPr>
        <w:t>rpanj</w:t>
      </w:r>
      <w:r w:rsidRPr="00E3557D">
        <w:rPr>
          <w:rFonts w:ascii="Times New Roman" w:hAnsi="Times New Roman" w:cs="Times New Roman"/>
          <w:sz w:val="24"/>
          <w:szCs w:val="24"/>
        </w:rPr>
        <w:t xml:space="preserve"> – </w:t>
      </w:r>
      <w:r w:rsidR="008733D1">
        <w:rPr>
          <w:rFonts w:ascii="Times New Roman" w:hAnsi="Times New Roman" w:cs="Times New Roman"/>
          <w:sz w:val="24"/>
          <w:szCs w:val="24"/>
        </w:rPr>
        <w:t>prosinac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8A07B7">
        <w:rPr>
          <w:rFonts w:ascii="Times New Roman" w:hAnsi="Times New Roman" w:cs="Times New Roman"/>
          <w:sz w:val="24"/>
          <w:szCs w:val="24"/>
        </w:rPr>
        <w:t>2</w:t>
      </w:r>
      <w:r w:rsidRPr="00E3557D">
        <w:rPr>
          <w:rFonts w:ascii="Times New Roman" w:hAnsi="Times New Roman" w:cs="Times New Roman"/>
          <w:sz w:val="24"/>
          <w:szCs w:val="24"/>
        </w:rPr>
        <w:t>. godine.</w:t>
      </w:r>
    </w:p>
    <w:p w14:paraId="6013B868" w14:textId="13A83AE7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II.</w:t>
      </w:r>
    </w:p>
    <w:p w14:paraId="292DF340" w14:textId="28613BE6" w:rsidR="008960A1" w:rsidRPr="00E3557D" w:rsidRDefault="008960A1" w:rsidP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Izvješće o radu Općinskog načelnika Općine Okučani za razdoblje s</w:t>
      </w:r>
      <w:r w:rsidR="008733D1">
        <w:rPr>
          <w:rFonts w:ascii="Times New Roman" w:hAnsi="Times New Roman" w:cs="Times New Roman"/>
          <w:sz w:val="24"/>
          <w:szCs w:val="24"/>
        </w:rPr>
        <w:t>rpanj</w:t>
      </w:r>
      <w:r w:rsidRPr="00E3557D">
        <w:rPr>
          <w:rFonts w:ascii="Times New Roman" w:hAnsi="Times New Roman" w:cs="Times New Roman"/>
          <w:sz w:val="24"/>
          <w:szCs w:val="24"/>
        </w:rPr>
        <w:t xml:space="preserve"> – </w:t>
      </w:r>
      <w:r w:rsidR="008733D1">
        <w:rPr>
          <w:rFonts w:ascii="Times New Roman" w:hAnsi="Times New Roman" w:cs="Times New Roman"/>
          <w:sz w:val="24"/>
          <w:szCs w:val="24"/>
        </w:rPr>
        <w:t>prosinac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8A07B7">
        <w:rPr>
          <w:rFonts w:ascii="Times New Roman" w:hAnsi="Times New Roman" w:cs="Times New Roman"/>
          <w:sz w:val="24"/>
          <w:szCs w:val="24"/>
        </w:rPr>
        <w:t>2</w:t>
      </w:r>
      <w:r w:rsidRPr="00E3557D">
        <w:rPr>
          <w:rFonts w:ascii="Times New Roman" w:hAnsi="Times New Roman" w:cs="Times New Roman"/>
          <w:sz w:val="24"/>
          <w:szCs w:val="24"/>
        </w:rPr>
        <w:t>. godine sastavni je dio ovog Zaključka.</w:t>
      </w:r>
    </w:p>
    <w:p w14:paraId="413C4596" w14:textId="4402500A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III.</w:t>
      </w:r>
    </w:p>
    <w:p w14:paraId="361AF641" w14:textId="66F53BB3" w:rsidR="00E3557D" w:rsidRDefault="00E3557D" w:rsidP="00C11AF7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Ovaj Zaključak objavit će se u „Službenom vjesniku Brodsko – posavske županije“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001CFD" w14:textId="77777777" w:rsidR="00E3557D" w:rsidRPr="00E3557D" w:rsidRDefault="00E3557D" w:rsidP="008960A1">
      <w:pPr>
        <w:rPr>
          <w:rFonts w:ascii="Times New Roman" w:hAnsi="Times New Roman" w:cs="Times New Roman"/>
          <w:sz w:val="24"/>
          <w:szCs w:val="24"/>
        </w:rPr>
      </w:pPr>
    </w:p>
    <w:p w14:paraId="6CB4DB1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360460E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9134EB" w14:textId="10D33424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E3557D">
        <w:rPr>
          <w:rFonts w:ascii="Times New Roman" w:hAnsi="Times New Roman" w:cs="Times New Roman"/>
          <w:sz w:val="24"/>
          <w:szCs w:val="24"/>
        </w:rPr>
        <w:t xml:space="preserve">PREDSJEDNIK </w:t>
      </w:r>
    </w:p>
    <w:p w14:paraId="1184021A" w14:textId="69F77E33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OPĆINSKOG VIJEĆA</w:t>
      </w:r>
    </w:p>
    <w:p w14:paraId="56B1614A" w14:textId="208D474E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Ivica Pivac</w:t>
      </w:r>
    </w:p>
    <w:p w14:paraId="1BC749E2" w14:textId="476A20D8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7ACBB8" w14:textId="168F4192" w:rsidR="00E3557D" w:rsidRP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sectPr w:rsidR="00E3557D" w:rsidRPr="00E355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0A1"/>
    <w:rsid w:val="00253B24"/>
    <w:rsid w:val="00416638"/>
    <w:rsid w:val="007B1F3B"/>
    <w:rsid w:val="008733D1"/>
    <w:rsid w:val="008960A1"/>
    <w:rsid w:val="008A07B7"/>
    <w:rsid w:val="00C11AF7"/>
    <w:rsid w:val="00E3557D"/>
    <w:rsid w:val="00E7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DAB09"/>
  <w15:chartTrackingRefBased/>
  <w15:docId w15:val="{6A9C417D-FCA3-4938-8767-B0380319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39059-44E3-4167-9A98-140718499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8</cp:revision>
  <cp:lastPrinted>2023-04-14T06:34:00Z</cp:lastPrinted>
  <dcterms:created xsi:type="dcterms:W3CDTF">2020-08-17T08:09:00Z</dcterms:created>
  <dcterms:modified xsi:type="dcterms:W3CDTF">2023-04-14T06:36:00Z</dcterms:modified>
</cp:coreProperties>
</file>